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BEDF" w14:textId="77777777" w:rsidR="003E3C49" w:rsidRDefault="003E3C49" w:rsidP="003E3C49">
      <w:pPr>
        <w:pStyle w:val="NoSpacing"/>
        <w:rPr>
          <w:rFonts w:ascii="Times New Roman" w:hAnsi="Times New Roman" w:cs="Times New Roman"/>
          <w:sz w:val="24"/>
          <w:szCs w:val="24"/>
        </w:rPr>
      </w:pPr>
      <w:r>
        <w:rPr>
          <w:noProof/>
        </w:rPr>
        <w:drawing>
          <wp:inline distT="0" distB="0" distL="0" distR="0" wp14:anchorId="0524EC63" wp14:editId="748D49C9">
            <wp:extent cx="685800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67105"/>
                    </a:xfrm>
                    <a:prstGeom prst="rect">
                      <a:avLst/>
                    </a:prstGeom>
                  </pic:spPr>
                </pic:pic>
              </a:graphicData>
            </a:graphic>
          </wp:inline>
        </w:drawing>
      </w:r>
    </w:p>
    <w:p w14:paraId="26274A1A" w14:textId="77777777" w:rsidR="003E3C49" w:rsidRPr="00EF1089" w:rsidRDefault="003E3C49" w:rsidP="003E3C49">
      <w:pPr>
        <w:pStyle w:val="NoSpacing"/>
        <w:jc w:val="center"/>
        <w:rPr>
          <w:rFonts w:ascii="Times New Roman" w:hAnsi="Times New Roman" w:cs="Times New Roman"/>
          <w:b/>
          <w:sz w:val="28"/>
          <w:szCs w:val="28"/>
        </w:rPr>
      </w:pPr>
      <w:r w:rsidRPr="00EF1089">
        <w:rPr>
          <w:rFonts w:ascii="Times New Roman" w:hAnsi="Times New Roman" w:cs="Times New Roman"/>
          <w:b/>
          <w:sz w:val="28"/>
          <w:szCs w:val="28"/>
        </w:rPr>
        <w:t>BOARD OF DIRECTORS MEETING</w:t>
      </w:r>
    </w:p>
    <w:p w14:paraId="18D72122" w14:textId="6C76C0A2" w:rsidR="003E3C49" w:rsidRDefault="00EC7FF3" w:rsidP="00AE3D85">
      <w:pPr>
        <w:pStyle w:val="NoSpacing"/>
        <w:jc w:val="center"/>
        <w:rPr>
          <w:rFonts w:ascii="Times New Roman" w:hAnsi="Times New Roman" w:cs="Times New Roman"/>
          <w:b/>
          <w:sz w:val="28"/>
          <w:szCs w:val="28"/>
        </w:rPr>
      </w:pPr>
      <w:r>
        <w:rPr>
          <w:rFonts w:ascii="Times New Roman" w:hAnsi="Times New Roman" w:cs="Times New Roman"/>
          <w:b/>
          <w:sz w:val="28"/>
          <w:szCs w:val="28"/>
        </w:rPr>
        <w:t>June 20</w:t>
      </w:r>
      <w:r w:rsidR="00C361E1">
        <w:rPr>
          <w:rFonts w:ascii="Times New Roman" w:hAnsi="Times New Roman" w:cs="Times New Roman"/>
          <w:b/>
          <w:sz w:val="28"/>
          <w:szCs w:val="28"/>
        </w:rPr>
        <w:t xml:space="preserve">, 2022 </w:t>
      </w:r>
    </w:p>
    <w:p w14:paraId="101EDFD5" w14:textId="4505ED62" w:rsidR="003E3C49" w:rsidRDefault="00AE3D85" w:rsidP="003E3C4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Minutes </w:t>
      </w:r>
    </w:p>
    <w:p w14:paraId="0668A5D5" w14:textId="77777777" w:rsidR="0066216D" w:rsidRPr="00A906CE" w:rsidRDefault="0066216D" w:rsidP="003E3C49">
      <w:pPr>
        <w:pStyle w:val="NoSpacing"/>
        <w:jc w:val="center"/>
        <w:rPr>
          <w:rFonts w:ascii="Times New Roman" w:hAnsi="Times New Roman" w:cs="Times New Roman"/>
          <w:b/>
          <w:sz w:val="28"/>
          <w:szCs w:val="28"/>
        </w:rPr>
      </w:pPr>
    </w:p>
    <w:p w14:paraId="0B7DB6FD" w14:textId="60BB5C95" w:rsidR="003E3C49" w:rsidRPr="00CF604A" w:rsidRDefault="003E3C49" w:rsidP="003E3C49">
      <w:r w:rsidRPr="00CF604A">
        <w:t xml:space="preserve">Present: </w:t>
      </w:r>
      <w:r w:rsidR="00AE3D85">
        <w:t>Dave Gibbons, Bob Boone, Stan Makson, Randy Burne</w:t>
      </w:r>
      <w:r w:rsidR="00EC7FF3">
        <w:t>tt, Robert Tilton, Bill Noogle, Jerry Ridder</w:t>
      </w:r>
    </w:p>
    <w:p w14:paraId="70E1BBC2" w14:textId="77777777" w:rsidR="003E3C49" w:rsidRPr="00CF604A" w:rsidRDefault="003E3C49" w:rsidP="003E3C49"/>
    <w:p w14:paraId="1EECF5FE" w14:textId="42358BEF" w:rsidR="003E3C49" w:rsidRPr="00CF604A" w:rsidRDefault="003E3C49" w:rsidP="003E3C49">
      <w:r w:rsidRPr="00CF604A">
        <w:t xml:space="preserve">Absent: </w:t>
      </w:r>
      <w:r w:rsidR="00AE3D85">
        <w:t xml:space="preserve">Dave Conklin, Michael Mention, Eric Measells, Marty Matula </w:t>
      </w:r>
      <w:r w:rsidR="00EC7FF3">
        <w:t>Marvin Jennings</w:t>
      </w:r>
      <w:r w:rsidR="00EC7FF3" w:rsidRPr="00EC7FF3">
        <w:t xml:space="preserve"> </w:t>
      </w:r>
      <w:r w:rsidR="00EC7FF3">
        <w:t>Jerry Ritter</w:t>
      </w:r>
    </w:p>
    <w:p w14:paraId="03A5D623" w14:textId="1740F46F" w:rsidR="003E3C49" w:rsidRDefault="00EC7FF3" w:rsidP="003E3C49">
      <w:r>
        <w:t>Don Kinney</w:t>
      </w:r>
    </w:p>
    <w:p w14:paraId="0EDBB82B" w14:textId="77777777" w:rsidR="00EC7FF3" w:rsidRPr="00CF604A" w:rsidRDefault="00EC7FF3" w:rsidP="003E3C49"/>
    <w:p w14:paraId="1188C265" w14:textId="33E1553E" w:rsidR="003E3C49" w:rsidRPr="00CF604A" w:rsidRDefault="006F63B8" w:rsidP="003E3C49">
      <w:r w:rsidRPr="00CF604A">
        <w:t>Call to Order – 5:30</w:t>
      </w:r>
      <w:r w:rsidR="00FD3CFA" w:rsidRPr="00CF604A">
        <w:t>pm</w:t>
      </w:r>
      <w:r w:rsidR="009B2D09" w:rsidRPr="00CF604A">
        <w:t xml:space="preserve"> </w:t>
      </w:r>
    </w:p>
    <w:p w14:paraId="46965D0E" w14:textId="77777777" w:rsidR="003E3C49" w:rsidRPr="00CF604A" w:rsidRDefault="003E3C49" w:rsidP="003E3C49"/>
    <w:p w14:paraId="117CBD0D" w14:textId="77AE92D9" w:rsidR="003E3C49" w:rsidRPr="00CF604A" w:rsidRDefault="003E3C49" w:rsidP="003E3C49">
      <w:pPr>
        <w:pStyle w:val="NoSpacing"/>
        <w:rPr>
          <w:rFonts w:ascii="Times New Roman" w:hAnsi="Times New Roman" w:cs="Times New Roman"/>
          <w:b/>
          <w:sz w:val="24"/>
          <w:szCs w:val="24"/>
        </w:rPr>
      </w:pPr>
      <w:r w:rsidRPr="00CF604A">
        <w:rPr>
          <w:rFonts w:ascii="Times New Roman" w:hAnsi="Times New Roman" w:cs="Times New Roman"/>
          <w:b/>
          <w:sz w:val="24"/>
          <w:szCs w:val="24"/>
          <w:u w:val="single"/>
        </w:rPr>
        <w:t>Secretary’s Report</w:t>
      </w:r>
      <w:r w:rsidR="001F1106" w:rsidRPr="00CF604A">
        <w:rPr>
          <w:rFonts w:ascii="Times New Roman" w:hAnsi="Times New Roman" w:cs="Times New Roman"/>
          <w:sz w:val="24"/>
          <w:szCs w:val="24"/>
        </w:rPr>
        <w:t xml:space="preserve"> – </w:t>
      </w:r>
      <w:r w:rsidR="00C361E1">
        <w:rPr>
          <w:rFonts w:ascii="Times New Roman" w:hAnsi="Times New Roman" w:cs="Times New Roman"/>
          <w:b/>
          <w:sz w:val="24"/>
          <w:szCs w:val="24"/>
        </w:rPr>
        <w:t>Dave (in Eric’s absence)</w:t>
      </w:r>
    </w:p>
    <w:p w14:paraId="796D62D4" w14:textId="102232E2" w:rsidR="007C6FD1" w:rsidRPr="00CF604A" w:rsidRDefault="0071530B" w:rsidP="0028793B">
      <w:pPr>
        <w:pStyle w:val="NoSpacing"/>
        <w:rPr>
          <w:rFonts w:ascii="Times New Roman" w:hAnsi="Times New Roman" w:cs="Times New Roman"/>
          <w:sz w:val="24"/>
          <w:szCs w:val="24"/>
        </w:rPr>
      </w:pPr>
      <w:r w:rsidRPr="00CF604A">
        <w:rPr>
          <w:rFonts w:ascii="Times New Roman" w:hAnsi="Times New Roman" w:cs="Times New Roman"/>
          <w:sz w:val="24"/>
          <w:szCs w:val="24"/>
        </w:rPr>
        <w:t>-</w:t>
      </w:r>
      <w:r w:rsidR="006F63B8" w:rsidRPr="00CF604A">
        <w:rPr>
          <w:rFonts w:ascii="Times New Roman" w:hAnsi="Times New Roman" w:cs="Times New Roman"/>
          <w:sz w:val="24"/>
          <w:szCs w:val="24"/>
        </w:rPr>
        <w:t xml:space="preserve">Quorum needed </w:t>
      </w:r>
      <w:r w:rsidR="0066216D">
        <w:rPr>
          <w:rFonts w:ascii="Times New Roman" w:hAnsi="Times New Roman" w:cs="Times New Roman"/>
          <w:sz w:val="24"/>
          <w:szCs w:val="24"/>
        </w:rPr>
        <w:t xml:space="preserve">7 </w:t>
      </w:r>
      <w:r w:rsidR="006F63B8" w:rsidRPr="00CF604A">
        <w:rPr>
          <w:rFonts w:ascii="Times New Roman" w:hAnsi="Times New Roman" w:cs="Times New Roman"/>
          <w:sz w:val="24"/>
          <w:szCs w:val="24"/>
        </w:rPr>
        <w:t>out of 1</w:t>
      </w:r>
      <w:r w:rsidR="0066216D">
        <w:rPr>
          <w:rFonts w:ascii="Times New Roman" w:hAnsi="Times New Roman" w:cs="Times New Roman"/>
          <w:sz w:val="24"/>
          <w:szCs w:val="24"/>
        </w:rPr>
        <w:t>3</w:t>
      </w:r>
      <w:r w:rsidR="0028793B" w:rsidRPr="00CF604A">
        <w:rPr>
          <w:rFonts w:ascii="Times New Roman" w:hAnsi="Times New Roman" w:cs="Times New Roman"/>
          <w:sz w:val="24"/>
          <w:szCs w:val="24"/>
        </w:rPr>
        <w:t xml:space="preserve"> Board Members</w:t>
      </w:r>
      <w:r w:rsidR="00AE3D85">
        <w:rPr>
          <w:rFonts w:ascii="Times New Roman" w:hAnsi="Times New Roman" w:cs="Times New Roman"/>
          <w:sz w:val="24"/>
          <w:szCs w:val="24"/>
        </w:rPr>
        <w:t xml:space="preserve"> – </w:t>
      </w:r>
      <w:r w:rsidR="00AE3D85" w:rsidRPr="00AE3D85">
        <w:rPr>
          <w:rFonts w:ascii="Times New Roman" w:hAnsi="Times New Roman" w:cs="Times New Roman"/>
          <w:b/>
          <w:bCs/>
          <w:sz w:val="24"/>
          <w:szCs w:val="24"/>
        </w:rPr>
        <w:t>Quorum achieved</w:t>
      </w:r>
    </w:p>
    <w:p w14:paraId="523DC245" w14:textId="00295129" w:rsidR="00D064A1" w:rsidRPr="00CF604A" w:rsidRDefault="00E75CF0" w:rsidP="0028793B">
      <w:pPr>
        <w:pStyle w:val="NoSpacing"/>
        <w:rPr>
          <w:rFonts w:ascii="Times New Roman" w:hAnsi="Times New Roman" w:cs="Times New Roman"/>
          <w:sz w:val="24"/>
          <w:szCs w:val="24"/>
        </w:rPr>
      </w:pPr>
      <w:r w:rsidRPr="00CF604A">
        <w:rPr>
          <w:rFonts w:ascii="Times New Roman" w:hAnsi="Times New Roman" w:cs="Times New Roman"/>
          <w:sz w:val="24"/>
          <w:szCs w:val="24"/>
        </w:rPr>
        <w:t>-Need app</w:t>
      </w:r>
      <w:r w:rsidR="000308D5" w:rsidRPr="00CF604A">
        <w:rPr>
          <w:rFonts w:ascii="Times New Roman" w:hAnsi="Times New Roman" w:cs="Times New Roman"/>
          <w:sz w:val="24"/>
          <w:szCs w:val="24"/>
        </w:rPr>
        <w:t>r</w:t>
      </w:r>
      <w:r w:rsidR="000A199A" w:rsidRPr="00CF604A">
        <w:rPr>
          <w:rFonts w:ascii="Times New Roman" w:hAnsi="Times New Roman" w:cs="Times New Roman"/>
          <w:sz w:val="24"/>
          <w:szCs w:val="24"/>
        </w:rPr>
        <w:t xml:space="preserve">oval of </w:t>
      </w:r>
      <w:r w:rsidR="006261BE" w:rsidRPr="00CF604A">
        <w:rPr>
          <w:rFonts w:ascii="Times New Roman" w:hAnsi="Times New Roman" w:cs="Times New Roman"/>
          <w:sz w:val="24"/>
          <w:szCs w:val="24"/>
        </w:rPr>
        <w:t>minutes</w:t>
      </w:r>
      <w:r w:rsidR="00CF604A" w:rsidRPr="00CF604A">
        <w:rPr>
          <w:rFonts w:ascii="Times New Roman" w:hAnsi="Times New Roman" w:cs="Times New Roman"/>
          <w:sz w:val="24"/>
          <w:szCs w:val="24"/>
        </w:rPr>
        <w:t xml:space="preserve"> from </w:t>
      </w:r>
      <w:r w:rsidR="00EC7FF3">
        <w:rPr>
          <w:rFonts w:ascii="Times New Roman" w:hAnsi="Times New Roman" w:cs="Times New Roman"/>
          <w:sz w:val="24"/>
          <w:szCs w:val="24"/>
        </w:rPr>
        <w:t>May</w:t>
      </w:r>
      <w:r w:rsidRPr="00CF604A">
        <w:rPr>
          <w:rFonts w:ascii="Times New Roman" w:hAnsi="Times New Roman" w:cs="Times New Roman"/>
          <w:sz w:val="24"/>
          <w:szCs w:val="24"/>
        </w:rPr>
        <w:t xml:space="preserve"> BOD meeting</w:t>
      </w:r>
      <w:r w:rsidR="00AE3D85">
        <w:rPr>
          <w:rFonts w:ascii="Times New Roman" w:hAnsi="Times New Roman" w:cs="Times New Roman"/>
          <w:sz w:val="24"/>
          <w:szCs w:val="24"/>
        </w:rPr>
        <w:t xml:space="preserve"> – </w:t>
      </w:r>
      <w:r w:rsidR="00AE3D85" w:rsidRPr="00AE3D85">
        <w:rPr>
          <w:rFonts w:ascii="Times New Roman" w:hAnsi="Times New Roman" w:cs="Times New Roman"/>
          <w:b/>
          <w:bCs/>
          <w:sz w:val="24"/>
          <w:szCs w:val="24"/>
        </w:rPr>
        <w:t xml:space="preserve">Approved </w:t>
      </w:r>
    </w:p>
    <w:p w14:paraId="2652B4CC" w14:textId="77777777" w:rsidR="0028793B" w:rsidRPr="00CF604A" w:rsidRDefault="0028793B" w:rsidP="0028793B">
      <w:pPr>
        <w:rPr>
          <w:rFonts w:eastAsia="Times New Roman"/>
        </w:rPr>
      </w:pPr>
    </w:p>
    <w:p w14:paraId="4DEEC6E2" w14:textId="77777777" w:rsidR="003E3C49" w:rsidRPr="00CF604A" w:rsidRDefault="003E3C49" w:rsidP="003E3C49">
      <w:pPr>
        <w:pStyle w:val="NoSpacing"/>
        <w:rPr>
          <w:rFonts w:ascii="Times New Roman" w:hAnsi="Times New Roman" w:cs="Times New Roman"/>
          <w:sz w:val="24"/>
          <w:szCs w:val="24"/>
        </w:rPr>
      </w:pPr>
      <w:r w:rsidRPr="00CF604A">
        <w:rPr>
          <w:rFonts w:ascii="Times New Roman" w:hAnsi="Times New Roman" w:cs="Times New Roman"/>
          <w:b/>
          <w:sz w:val="24"/>
          <w:szCs w:val="24"/>
          <w:u w:val="single"/>
        </w:rPr>
        <w:t>Treasurer’s Report</w:t>
      </w:r>
      <w:r w:rsidR="000308D5" w:rsidRPr="00CF604A">
        <w:rPr>
          <w:rFonts w:ascii="Times New Roman" w:hAnsi="Times New Roman" w:cs="Times New Roman"/>
          <w:sz w:val="24"/>
          <w:szCs w:val="24"/>
        </w:rPr>
        <w:t xml:space="preserve"> – </w:t>
      </w:r>
      <w:r w:rsidR="000308D5" w:rsidRPr="00CF604A">
        <w:rPr>
          <w:rFonts w:ascii="Times New Roman" w:hAnsi="Times New Roman" w:cs="Times New Roman"/>
          <w:b/>
          <w:sz w:val="24"/>
          <w:szCs w:val="24"/>
        </w:rPr>
        <w:t>Stan</w:t>
      </w:r>
      <w:r w:rsidR="000308D5" w:rsidRPr="00CF604A">
        <w:rPr>
          <w:rFonts w:ascii="Times New Roman" w:hAnsi="Times New Roman" w:cs="Times New Roman"/>
          <w:sz w:val="24"/>
          <w:szCs w:val="24"/>
        </w:rPr>
        <w:t xml:space="preserve"> </w:t>
      </w:r>
    </w:p>
    <w:p w14:paraId="408DF22C" w14:textId="5A27799A" w:rsidR="00C361E1" w:rsidRPr="00AE3D85" w:rsidRDefault="00CF604A" w:rsidP="003E3C49">
      <w:pPr>
        <w:pStyle w:val="NoSpacing"/>
        <w:rPr>
          <w:rFonts w:ascii="Times New Roman" w:hAnsi="Times New Roman" w:cs="Times New Roman"/>
          <w:b/>
          <w:bCs/>
          <w:sz w:val="24"/>
          <w:szCs w:val="24"/>
        </w:rPr>
      </w:pPr>
      <w:r w:rsidRPr="00CF604A">
        <w:rPr>
          <w:rFonts w:ascii="Times New Roman" w:hAnsi="Times New Roman" w:cs="Times New Roman"/>
          <w:sz w:val="24"/>
          <w:szCs w:val="24"/>
        </w:rPr>
        <w:t>-</w:t>
      </w:r>
      <w:r w:rsidR="00EC7FF3">
        <w:rPr>
          <w:rFonts w:ascii="Times New Roman" w:hAnsi="Times New Roman" w:cs="Times New Roman"/>
          <w:sz w:val="24"/>
          <w:szCs w:val="24"/>
        </w:rPr>
        <w:t>May</w:t>
      </w:r>
      <w:r w:rsidR="00C361E1">
        <w:rPr>
          <w:rFonts w:ascii="Times New Roman" w:hAnsi="Times New Roman" w:cs="Times New Roman"/>
          <w:sz w:val="24"/>
          <w:szCs w:val="24"/>
        </w:rPr>
        <w:t xml:space="preserve"> </w:t>
      </w:r>
      <w:r w:rsidR="00E75CF0" w:rsidRPr="00CF604A">
        <w:rPr>
          <w:rFonts w:ascii="Times New Roman" w:hAnsi="Times New Roman" w:cs="Times New Roman"/>
          <w:sz w:val="24"/>
          <w:szCs w:val="24"/>
        </w:rPr>
        <w:t>202</w:t>
      </w:r>
      <w:r w:rsidR="00C361E1">
        <w:rPr>
          <w:rFonts w:ascii="Times New Roman" w:hAnsi="Times New Roman" w:cs="Times New Roman"/>
          <w:sz w:val="24"/>
          <w:szCs w:val="24"/>
        </w:rPr>
        <w:t>2</w:t>
      </w:r>
      <w:r w:rsidR="0062717B" w:rsidRPr="00CF604A">
        <w:rPr>
          <w:rFonts w:ascii="Times New Roman" w:hAnsi="Times New Roman" w:cs="Times New Roman"/>
          <w:sz w:val="24"/>
          <w:szCs w:val="24"/>
        </w:rPr>
        <w:t xml:space="preserve"> financials</w:t>
      </w:r>
      <w:r w:rsidR="00730F40" w:rsidRPr="00CF604A">
        <w:rPr>
          <w:rFonts w:ascii="Times New Roman" w:hAnsi="Times New Roman" w:cs="Times New Roman"/>
          <w:sz w:val="24"/>
          <w:szCs w:val="24"/>
        </w:rPr>
        <w:t xml:space="preserve"> </w:t>
      </w:r>
      <w:r w:rsidR="00C361E1">
        <w:rPr>
          <w:rFonts w:ascii="Times New Roman" w:hAnsi="Times New Roman" w:cs="Times New Roman"/>
          <w:sz w:val="24"/>
          <w:szCs w:val="24"/>
        </w:rPr>
        <w:t>–</w:t>
      </w:r>
      <w:r w:rsidR="00CC1E2F" w:rsidRPr="00CF604A">
        <w:rPr>
          <w:rFonts w:ascii="Times New Roman" w:hAnsi="Times New Roman" w:cs="Times New Roman"/>
          <w:sz w:val="24"/>
          <w:szCs w:val="24"/>
        </w:rPr>
        <w:t xml:space="preserve"> </w:t>
      </w:r>
      <w:r w:rsidR="00AE3D85">
        <w:rPr>
          <w:rFonts w:ascii="Times New Roman" w:hAnsi="Times New Roman" w:cs="Times New Roman"/>
          <w:sz w:val="24"/>
          <w:szCs w:val="24"/>
        </w:rPr>
        <w:t xml:space="preserve"> </w:t>
      </w:r>
      <w:r w:rsidR="00AE3D85" w:rsidRPr="00AE3D85">
        <w:rPr>
          <w:rFonts w:ascii="Times New Roman" w:hAnsi="Times New Roman" w:cs="Times New Roman"/>
          <w:b/>
          <w:bCs/>
          <w:sz w:val="24"/>
          <w:szCs w:val="24"/>
        </w:rPr>
        <w:t xml:space="preserve">Report Approved </w:t>
      </w:r>
    </w:p>
    <w:p w14:paraId="28843AD0" w14:textId="77777777" w:rsidR="00BD3705" w:rsidRPr="00CF604A" w:rsidRDefault="00BD3705" w:rsidP="003E3C49">
      <w:pPr>
        <w:pStyle w:val="NoSpacing"/>
        <w:rPr>
          <w:rFonts w:ascii="Times New Roman" w:hAnsi="Times New Roman" w:cs="Times New Roman"/>
          <w:sz w:val="24"/>
          <w:szCs w:val="24"/>
        </w:rPr>
      </w:pPr>
    </w:p>
    <w:p w14:paraId="73D10D6F" w14:textId="18DB3E19" w:rsidR="000A199A" w:rsidRDefault="003E3C49" w:rsidP="00B729C2">
      <w:pPr>
        <w:pStyle w:val="NoSpacing"/>
        <w:rPr>
          <w:rFonts w:ascii="Times New Roman" w:hAnsi="Times New Roman" w:cs="Times New Roman"/>
          <w:b/>
          <w:sz w:val="24"/>
          <w:szCs w:val="24"/>
          <w:u w:val="single"/>
        </w:rPr>
      </w:pPr>
      <w:r w:rsidRPr="00CF604A">
        <w:rPr>
          <w:rFonts w:ascii="Times New Roman" w:hAnsi="Times New Roman" w:cs="Times New Roman"/>
          <w:b/>
          <w:sz w:val="24"/>
          <w:szCs w:val="24"/>
          <w:u w:val="single"/>
        </w:rPr>
        <w:t>Old Business</w:t>
      </w:r>
      <w:r w:rsidR="008B4CF9" w:rsidRPr="00CF604A">
        <w:rPr>
          <w:rFonts w:ascii="Times New Roman" w:hAnsi="Times New Roman" w:cs="Times New Roman"/>
          <w:b/>
          <w:sz w:val="24"/>
          <w:szCs w:val="24"/>
          <w:u w:val="single"/>
        </w:rPr>
        <w:t xml:space="preserve"> </w:t>
      </w:r>
    </w:p>
    <w:p w14:paraId="23365AF0" w14:textId="77777777" w:rsidR="00EC7FF3" w:rsidRPr="00EC7FF3" w:rsidRDefault="00EC7FF3" w:rsidP="00EC7FF3">
      <w:r w:rsidRPr="00EC7FF3">
        <w:t xml:space="preserve">Recruitment </w:t>
      </w:r>
      <w:r w:rsidRPr="00EC7FF3">
        <w:br/>
        <w:t>-Received one response to advertising on the radio.</w:t>
      </w:r>
    </w:p>
    <w:p w14:paraId="774B6128" w14:textId="77777777" w:rsidR="00EC7FF3" w:rsidRPr="00EC7FF3" w:rsidRDefault="00EC7FF3" w:rsidP="00EC7FF3">
      <w:r w:rsidRPr="00EC7FF3">
        <w:t xml:space="preserve">-Dave promoted GCC and our recruitment efforts via posts in the Pinewild Property Association and in the Next Door app. </w:t>
      </w:r>
      <w:r w:rsidRPr="00EC7FF3">
        <w:br/>
        <w:t>-Dave received a call from a couple that had seen something he had put out in the community. The husband is a musician.  (Update: They visited the June 20 rehearsal to observe and he will return next week.)</w:t>
      </w:r>
    </w:p>
    <w:p w14:paraId="70C0A1F0" w14:textId="77777777" w:rsidR="00EC7FF3" w:rsidRPr="00EC7FF3" w:rsidRDefault="00EC7FF3" w:rsidP="00EC7FF3">
      <w:r w:rsidRPr="00EC7FF3">
        <w:t>-Rack cards and flyers continue to get placed</w:t>
      </w:r>
      <w:r w:rsidRPr="00EC7FF3">
        <w:br/>
        <w:t xml:space="preserve">-The street posters "men who love to sing" will be available this week. </w:t>
      </w:r>
    </w:p>
    <w:p w14:paraId="5ACD5D83" w14:textId="77777777" w:rsidR="006F63B8" w:rsidRPr="00CF604A" w:rsidRDefault="006F63B8" w:rsidP="00CF604A">
      <w:pPr>
        <w:pStyle w:val="NoSpacing"/>
        <w:ind w:left="720"/>
        <w:rPr>
          <w:rFonts w:ascii="Times New Roman" w:hAnsi="Times New Roman" w:cs="Times New Roman"/>
          <w:sz w:val="24"/>
          <w:szCs w:val="24"/>
        </w:rPr>
      </w:pPr>
    </w:p>
    <w:p w14:paraId="1389609B" w14:textId="46F6783B" w:rsidR="00FF5A2E" w:rsidRDefault="00FD3CFA" w:rsidP="002F1F1B">
      <w:pPr>
        <w:pStyle w:val="NoSpacing"/>
        <w:rPr>
          <w:rFonts w:ascii="Times New Roman" w:eastAsia="Times New Roman" w:hAnsi="Times New Roman" w:cs="Times New Roman"/>
          <w:b/>
          <w:color w:val="222222"/>
          <w:sz w:val="24"/>
          <w:szCs w:val="24"/>
        </w:rPr>
      </w:pPr>
      <w:r w:rsidRPr="00CF604A">
        <w:rPr>
          <w:rFonts w:ascii="Times New Roman" w:hAnsi="Times New Roman" w:cs="Times New Roman"/>
          <w:b/>
          <w:sz w:val="24"/>
          <w:szCs w:val="24"/>
          <w:u w:val="single"/>
        </w:rPr>
        <w:t>New Business</w:t>
      </w:r>
      <w:r w:rsidR="008B4CF9" w:rsidRPr="00CF604A">
        <w:rPr>
          <w:rFonts w:ascii="Times New Roman" w:hAnsi="Times New Roman" w:cs="Times New Roman"/>
          <w:b/>
          <w:sz w:val="24"/>
          <w:szCs w:val="24"/>
        </w:rPr>
        <w:t xml:space="preserve"> </w:t>
      </w:r>
    </w:p>
    <w:p w14:paraId="5C93B675" w14:textId="77777777" w:rsidR="00500C27" w:rsidRDefault="00EC7FF3" w:rsidP="00EC7FF3">
      <w:r w:rsidRPr="00EC7FF3">
        <w:t>Show advertising</w:t>
      </w:r>
      <w:r w:rsidRPr="00EC7FF3">
        <w:br/>
        <w:t>-It was suggested that charity recipients be informed of the reduced number of ticket and add sellers in the chorus. Because of this we would request they try to be involved in the sales.  It was suggested that Jerry communicate with the Sandhills Children Center since they are the largest beneficiary. A letter could be provided to each organization that they could pass along to their members.</w:t>
      </w:r>
      <w:r w:rsidRPr="00EC7FF3">
        <w:br/>
        <w:t xml:space="preserve">-John Arnold’s complete list of advertisers was reviewed to see who could take John’s advertisers for 2022.  Some board members signed up for calling unassigned advertisers from last year. There are still some that need to be picked up by others. Membership is requested to review the list as and pick up unassigned advertisers. (Update- Dave updated the spreadsheet noting new sellers for several of John Arnold’s advertisers)  </w:t>
      </w:r>
      <w:r w:rsidRPr="00EC7FF3">
        <w:br/>
        <w:t>-Color coding spread sheet. Stan requested that he would place green colors on the ad lines where money has been received for their sale.  Randy would highlight appropriate boxes in a different color when art has been received.</w:t>
      </w:r>
      <w:r w:rsidRPr="00EC7FF3">
        <w:br/>
      </w:r>
    </w:p>
    <w:p w14:paraId="684C69C4" w14:textId="29CB946D" w:rsidR="00F70E3A" w:rsidRPr="00E85AAC" w:rsidRDefault="00EC7FF3" w:rsidP="00EC7FF3">
      <w:bookmarkStart w:id="0" w:name="_GoBack"/>
      <w:bookmarkEnd w:id="0"/>
      <w:r w:rsidRPr="00EC7FF3">
        <w:lastRenderedPageBreak/>
        <w:br/>
        <w:t>Show update</w:t>
      </w:r>
      <w:r w:rsidRPr="00EC7FF3">
        <w:br/>
        <w:t>-Our previous emcee, Ron Gibson, has resigned. It has been suggested that Steve Trumper from the visiting quartet be the emcee for the show. It was also suggested that we pay him $200 for his contribution. Squeak has reached out to Steve- waiting on decision.</w:t>
      </w:r>
      <w:r w:rsidRPr="00EC7FF3">
        <w:br/>
        <w:t xml:space="preserve">-There was a discussion about uniforms for the show. It was suggested that we go with time period garb, varied across the chorus and decades of rock the songs are from. If we go this route we should think about the quartets dressing in similar uniforms each quartet would have a unique uniform for the show. </w:t>
      </w:r>
      <w:r w:rsidRPr="00EC7FF3">
        <w:br/>
      </w:r>
    </w:p>
    <w:p w14:paraId="5C114DFD" w14:textId="35965A80" w:rsidR="00CF604A" w:rsidRPr="0066216D" w:rsidRDefault="00CF604A" w:rsidP="002F1F1B">
      <w:pPr>
        <w:pStyle w:val="NoSpacing"/>
        <w:rPr>
          <w:rFonts w:ascii="Times New Roman" w:eastAsia="Times New Roman" w:hAnsi="Times New Roman" w:cs="Times New Roman"/>
          <w:b/>
          <w:color w:val="222222"/>
          <w:sz w:val="24"/>
          <w:szCs w:val="24"/>
        </w:rPr>
      </w:pPr>
    </w:p>
    <w:p w14:paraId="17745111" w14:textId="6E109EC4" w:rsidR="003E3C49" w:rsidRPr="00CF604A" w:rsidRDefault="007C6FD1" w:rsidP="0083587D">
      <w:pPr>
        <w:pStyle w:val="NoSpacing"/>
        <w:rPr>
          <w:rFonts w:ascii="Times New Roman" w:hAnsi="Times New Roman" w:cs="Times New Roman"/>
          <w:sz w:val="24"/>
          <w:szCs w:val="24"/>
        </w:rPr>
      </w:pPr>
      <w:r w:rsidRPr="00CF604A">
        <w:rPr>
          <w:rFonts w:ascii="Times New Roman" w:hAnsi="Times New Roman" w:cs="Times New Roman"/>
          <w:color w:val="FF0066"/>
          <w:sz w:val="24"/>
          <w:szCs w:val="24"/>
        </w:rPr>
        <w:t>Next Boar</w:t>
      </w:r>
      <w:r w:rsidR="00CF604A">
        <w:rPr>
          <w:rFonts w:ascii="Times New Roman" w:hAnsi="Times New Roman" w:cs="Times New Roman"/>
          <w:color w:val="FF0066"/>
          <w:sz w:val="24"/>
          <w:szCs w:val="24"/>
        </w:rPr>
        <w:t xml:space="preserve">d meeting </w:t>
      </w:r>
      <w:r w:rsidR="00EC7FF3">
        <w:rPr>
          <w:rFonts w:ascii="Times New Roman" w:hAnsi="Times New Roman" w:cs="Times New Roman"/>
          <w:color w:val="FF0066"/>
          <w:sz w:val="24"/>
          <w:szCs w:val="24"/>
        </w:rPr>
        <w:t>July</w:t>
      </w:r>
      <w:r w:rsidR="00C361E1">
        <w:rPr>
          <w:rFonts w:ascii="Times New Roman" w:hAnsi="Times New Roman" w:cs="Times New Roman"/>
          <w:color w:val="FF0066"/>
          <w:sz w:val="24"/>
          <w:szCs w:val="24"/>
        </w:rPr>
        <w:t xml:space="preserve"> </w:t>
      </w:r>
      <w:r w:rsidR="00EC7FF3">
        <w:rPr>
          <w:rFonts w:ascii="Times New Roman" w:hAnsi="Times New Roman" w:cs="Times New Roman"/>
          <w:color w:val="FF0066"/>
          <w:sz w:val="24"/>
          <w:szCs w:val="24"/>
        </w:rPr>
        <w:t>18</w:t>
      </w:r>
      <w:r w:rsidR="00C361E1">
        <w:rPr>
          <w:rFonts w:ascii="Times New Roman" w:hAnsi="Times New Roman" w:cs="Times New Roman"/>
          <w:color w:val="FF0066"/>
          <w:sz w:val="24"/>
          <w:szCs w:val="24"/>
        </w:rPr>
        <w:t>, 2022</w:t>
      </w:r>
      <w:r w:rsidR="009A5443" w:rsidRPr="00CF604A">
        <w:rPr>
          <w:rFonts w:ascii="Times New Roman" w:hAnsi="Times New Roman" w:cs="Times New Roman"/>
          <w:color w:val="FF0066"/>
          <w:sz w:val="24"/>
          <w:szCs w:val="24"/>
        </w:rPr>
        <w:t xml:space="preserve"> </w:t>
      </w:r>
      <w:r w:rsidR="005D182D" w:rsidRPr="00CF604A">
        <w:rPr>
          <w:rFonts w:ascii="Times New Roman" w:hAnsi="Times New Roman" w:cs="Times New Roman"/>
          <w:color w:val="FF0066"/>
          <w:sz w:val="24"/>
          <w:szCs w:val="24"/>
        </w:rPr>
        <w:t>at 5:30pm</w:t>
      </w:r>
    </w:p>
    <w:p w14:paraId="6456B784" w14:textId="77777777" w:rsidR="003E3C49" w:rsidRPr="00CF604A" w:rsidRDefault="003E3C49" w:rsidP="003E3C49">
      <w:pPr>
        <w:pStyle w:val="NoSpacing"/>
        <w:ind w:firstLine="720"/>
        <w:rPr>
          <w:rFonts w:ascii="Times New Roman" w:hAnsi="Times New Roman" w:cs="Times New Roman"/>
          <w:color w:val="FF0066"/>
          <w:sz w:val="24"/>
          <w:szCs w:val="24"/>
        </w:rPr>
      </w:pPr>
    </w:p>
    <w:p w14:paraId="6DCB2196" w14:textId="77777777" w:rsidR="003E3C49" w:rsidRPr="00CF604A" w:rsidRDefault="003E3C49" w:rsidP="003E3C49">
      <w:pPr>
        <w:rPr>
          <w:rFonts w:eastAsiaTheme="minorEastAsia"/>
          <w:b/>
          <w:noProof/>
        </w:rPr>
      </w:pPr>
      <w:bookmarkStart w:id="1" w:name="_MailAutoSig"/>
      <w:r w:rsidRPr="00CF604A">
        <w:rPr>
          <w:rFonts w:eastAsiaTheme="minorEastAsia"/>
          <w:b/>
          <w:noProof/>
        </w:rPr>
        <w:t>In Harmony,</w:t>
      </w:r>
    </w:p>
    <w:p w14:paraId="24D46125" w14:textId="77777777" w:rsidR="003E3C49" w:rsidRPr="00CF604A" w:rsidRDefault="003E3C49" w:rsidP="003E3C49">
      <w:pPr>
        <w:rPr>
          <w:rFonts w:eastAsiaTheme="minorEastAsia"/>
          <w:b/>
          <w:noProof/>
        </w:rPr>
      </w:pPr>
    </w:p>
    <w:p w14:paraId="029F806B" w14:textId="271D8EE1" w:rsidR="003E3C49" w:rsidRPr="00CF604A" w:rsidRDefault="00EC7FF3" w:rsidP="003E3C49">
      <w:pPr>
        <w:rPr>
          <w:rFonts w:eastAsiaTheme="minorEastAsia"/>
          <w:b/>
          <w:noProof/>
        </w:rPr>
      </w:pPr>
      <w:r>
        <w:rPr>
          <w:rFonts w:eastAsiaTheme="minorEastAsia"/>
          <w:b/>
          <w:noProof/>
        </w:rPr>
        <w:t>Eric Measells</w:t>
      </w:r>
    </w:p>
    <w:p w14:paraId="23CA102E" w14:textId="5B56D033" w:rsidR="0066216D" w:rsidRDefault="00EC7FF3">
      <w:pPr>
        <w:rPr>
          <w:rFonts w:eastAsiaTheme="minorEastAsia"/>
          <w:b/>
          <w:noProof/>
        </w:rPr>
      </w:pPr>
      <w:r>
        <w:rPr>
          <w:rFonts w:eastAsiaTheme="minorEastAsia"/>
          <w:b/>
          <w:noProof/>
        </w:rPr>
        <w:t>Secretary</w:t>
      </w:r>
      <w:r w:rsidR="0066216D">
        <w:rPr>
          <w:rFonts w:eastAsiaTheme="minorEastAsia"/>
          <w:b/>
          <w:noProof/>
        </w:rPr>
        <w:t xml:space="preserve"> </w:t>
      </w:r>
    </w:p>
    <w:p w14:paraId="3C0E3049" w14:textId="14D66178" w:rsidR="00B33508" w:rsidRPr="00CF604A" w:rsidRDefault="003E3C49">
      <w:pPr>
        <w:rPr>
          <w:rFonts w:eastAsiaTheme="minorEastAsia"/>
          <w:b/>
          <w:noProof/>
        </w:rPr>
      </w:pPr>
      <w:r w:rsidRPr="00CF604A">
        <w:rPr>
          <w:rFonts w:eastAsiaTheme="minorEastAsia"/>
          <w:b/>
          <w:noProof/>
        </w:rPr>
        <w:t>Q-015, Golf Capital Chorus, S.P.E.B.S.Q.S.A, Inc.</w:t>
      </w:r>
      <w:bookmarkEnd w:id="1"/>
    </w:p>
    <w:p w14:paraId="7B68F8FD" w14:textId="77777777" w:rsidR="00E75CF0" w:rsidRPr="00CF604A" w:rsidRDefault="00E75CF0">
      <w:pPr>
        <w:rPr>
          <w:rFonts w:eastAsiaTheme="minorEastAsia"/>
          <w:b/>
          <w:noProof/>
        </w:rPr>
      </w:pPr>
    </w:p>
    <w:sectPr w:rsidR="00E75CF0" w:rsidRPr="00CF604A" w:rsidSect="003F79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B900" w14:textId="77777777" w:rsidR="00527EE0" w:rsidRDefault="00527EE0">
      <w:r>
        <w:separator/>
      </w:r>
    </w:p>
  </w:endnote>
  <w:endnote w:type="continuationSeparator" w:id="0">
    <w:p w14:paraId="463201D9" w14:textId="77777777" w:rsidR="00527EE0" w:rsidRDefault="005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13161"/>
      <w:docPartObj>
        <w:docPartGallery w:val="Page Numbers (Bottom of Page)"/>
        <w:docPartUnique/>
      </w:docPartObj>
    </w:sdtPr>
    <w:sdtEndPr>
      <w:rPr>
        <w:noProof/>
      </w:rPr>
    </w:sdtEndPr>
    <w:sdtContent>
      <w:p w14:paraId="4CD06894" w14:textId="77777777" w:rsidR="003F7920" w:rsidRDefault="003E3C49">
        <w:pPr>
          <w:pStyle w:val="Footer"/>
          <w:jc w:val="center"/>
        </w:pPr>
        <w:r>
          <w:fldChar w:fldCharType="begin"/>
        </w:r>
        <w:r>
          <w:instrText xml:space="preserve"> PAGE   \* MERGEFORMAT </w:instrText>
        </w:r>
        <w:r>
          <w:fldChar w:fldCharType="separate"/>
        </w:r>
        <w:r w:rsidR="00500C27">
          <w:rPr>
            <w:noProof/>
          </w:rPr>
          <w:t>1</w:t>
        </w:r>
        <w:r>
          <w:rPr>
            <w:noProof/>
          </w:rPr>
          <w:fldChar w:fldCharType="end"/>
        </w:r>
      </w:p>
    </w:sdtContent>
  </w:sdt>
  <w:p w14:paraId="7248E076" w14:textId="77777777" w:rsidR="003F7920" w:rsidRDefault="003F7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E60C" w14:textId="77777777" w:rsidR="00527EE0" w:rsidRDefault="00527EE0">
      <w:r>
        <w:separator/>
      </w:r>
    </w:p>
  </w:footnote>
  <w:footnote w:type="continuationSeparator" w:id="0">
    <w:p w14:paraId="327919F1" w14:textId="77777777" w:rsidR="00527EE0" w:rsidRDefault="00527E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6347"/>
    <w:multiLevelType w:val="hybridMultilevel"/>
    <w:tmpl w:val="E62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F7987"/>
    <w:multiLevelType w:val="hybridMultilevel"/>
    <w:tmpl w:val="133E7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552A6"/>
    <w:multiLevelType w:val="hybridMultilevel"/>
    <w:tmpl w:val="56883B30"/>
    <w:lvl w:ilvl="0" w:tplc="1B8AFD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E50D3"/>
    <w:multiLevelType w:val="hybridMultilevel"/>
    <w:tmpl w:val="05D624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5DF0652"/>
    <w:multiLevelType w:val="hybridMultilevel"/>
    <w:tmpl w:val="3F9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64343"/>
    <w:multiLevelType w:val="hybridMultilevel"/>
    <w:tmpl w:val="A8D6BC0A"/>
    <w:lvl w:ilvl="0" w:tplc="5B6E03B6">
      <w:numFmt w:val="bullet"/>
      <w:lvlText w:val="-"/>
      <w:lvlJc w:val="left"/>
      <w:pPr>
        <w:ind w:left="420" w:hanging="360"/>
      </w:pPr>
      <w:rPr>
        <w:rFonts w:ascii="Arial" w:eastAsia="Times New Roman" w:hAnsi="Arial" w:cs="Aria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6C273D1"/>
    <w:multiLevelType w:val="hybridMultilevel"/>
    <w:tmpl w:val="A07AD856"/>
    <w:lvl w:ilvl="0" w:tplc="155A9E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C6E71"/>
    <w:multiLevelType w:val="hybridMultilevel"/>
    <w:tmpl w:val="4E626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72B6C"/>
    <w:multiLevelType w:val="hybridMultilevel"/>
    <w:tmpl w:val="D6028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A0A3A"/>
    <w:multiLevelType w:val="hybridMultilevel"/>
    <w:tmpl w:val="D5B651AE"/>
    <w:lvl w:ilvl="0" w:tplc="20C0CB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134A0"/>
    <w:multiLevelType w:val="hybridMultilevel"/>
    <w:tmpl w:val="EAAC8C2E"/>
    <w:lvl w:ilvl="0" w:tplc="0032E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61DCB"/>
    <w:multiLevelType w:val="hybridMultilevel"/>
    <w:tmpl w:val="55ECA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0"/>
  </w:num>
  <w:num w:numId="6">
    <w:abstractNumId w:val="4"/>
  </w:num>
  <w:num w:numId="7">
    <w:abstractNumId w:val="9"/>
  </w:num>
  <w:num w:numId="8">
    <w:abstractNumId w:val="11"/>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49"/>
    <w:rsid w:val="00007C80"/>
    <w:rsid w:val="00026C1D"/>
    <w:rsid w:val="000308D5"/>
    <w:rsid w:val="000473F6"/>
    <w:rsid w:val="000567A0"/>
    <w:rsid w:val="0006708D"/>
    <w:rsid w:val="0007281D"/>
    <w:rsid w:val="00093642"/>
    <w:rsid w:val="000A199A"/>
    <w:rsid w:val="000C0CA6"/>
    <w:rsid w:val="00104B4B"/>
    <w:rsid w:val="00106D27"/>
    <w:rsid w:val="0016092E"/>
    <w:rsid w:val="00164C94"/>
    <w:rsid w:val="0017255A"/>
    <w:rsid w:val="001D62DE"/>
    <w:rsid w:val="001F1106"/>
    <w:rsid w:val="00213BB3"/>
    <w:rsid w:val="0028793B"/>
    <w:rsid w:val="00290886"/>
    <w:rsid w:val="002A083F"/>
    <w:rsid w:val="002B0AAE"/>
    <w:rsid w:val="002B5B6C"/>
    <w:rsid w:val="002C3EB6"/>
    <w:rsid w:val="002D5CC8"/>
    <w:rsid w:val="002F1F1B"/>
    <w:rsid w:val="003379F4"/>
    <w:rsid w:val="00344376"/>
    <w:rsid w:val="00354BE6"/>
    <w:rsid w:val="003659B7"/>
    <w:rsid w:val="003854A4"/>
    <w:rsid w:val="003877C0"/>
    <w:rsid w:val="003B6C30"/>
    <w:rsid w:val="003C7EB6"/>
    <w:rsid w:val="003E3C49"/>
    <w:rsid w:val="003F7920"/>
    <w:rsid w:val="00434686"/>
    <w:rsid w:val="00437E14"/>
    <w:rsid w:val="00476748"/>
    <w:rsid w:val="0048685D"/>
    <w:rsid w:val="004A5699"/>
    <w:rsid w:val="004A7D23"/>
    <w:rsid w:val="004D77D7"/>
    <w:rsid w:val="00500C27"/>
    <w:rsid w:val="00524F81"/>
    <w:rsid w:val="00527EE0"/>
    <w:rsid w:val="00571D6A"/>
    <w:rsid w:val="00576576"/>
    <w:rsid w:val="005C1895"/>
    <w:rsid w:val="005D182D"/>
    <w:rsid w:val="005D4844"/>
    <w:rsid w:val="006261BE"/>
    <w:rsid w:val="0062717B"/>
    <w:rsid w:val="006511C5"/>
    <w:rsid w:val="0066216D"/>
    <w:rsid w:val="006944F4"/>
    <w:rsid w:val="006A75C4"/>
    <w:rsid w:val="006F63B8"/>
    <w:rsid w:val="007061A2"/>
    <w:rsid w:val="0071530B"/>
    <w:rsid w:val="00730F40"/>
    <w:rsid w:val="00754F2A"/>
    <w:rsid w:val="00775D6B"/>
    <w:rsid w:val="00792F54"/>
    <w:rsid w:val="007C397D"/>
    <w:rsid w:val="007C3A42"/>
    <w:rsid w:val="007C4953"/>
    <w:rsid w:val="007C6FD1"/>
    <w:rsid w:val="007D0BD3"/>
    <w:rsid w:val="007D7F9C"/>
    <w:rsid w:val="007E6810"/>
    <w:rsid w:val="007F6FA1"/>
    <w:rsid w:val="008040F9"/>
    <w:rsid w:val="008147E8"/>
    <w:rsid w:val="0083587D"/>
    <w:rsid w:val="00852249"/>
    <w:rsid w:val="008A72C3"/>
    <w:rsid w:val="008A77C5"/>
    <w:rsid w:val="008B4CF9"/>
    <w:rsid w:val="008C3CFB"/>
    <w:rsid w:val="008D354F"/>
    <w:rsid w:val="00904111"/>
    <w:rsid w:val="00932A7B"/>
    <w:rsid w:val="00937020"/>
    <w:rsid w:val="009749B8"/>
    <w:rsid w:val="009A5443"/>
    <w:rsid w:val="009B2D09"/>
    <w:rsid w:val="009D33F7"/>
    <w:rsid w:val="009E346F"/>
    <w:rsid w:val="009E366F"/>
    <w:rsid w:val="00A3052B"/>
    <w:rsid w:val="00A54B5C"/>
    <w:rsid w:val="00A65FAA"/>
    <w:rsid w:val="00A77277"/>
    <w:rsid w:val="00A906CE"/>
    <w:rsid w:val="00AA7214"/>
    <w:rsid w:val="00AD2BFA"/>
    <w:rsid w:val="00AE3D85"/>
    <w:rsid w:val="00AE776E"/>
    <w:rsid w:val="00B1184D"/>
    <w:rsid w:val="00B275F8"/>
    <w:rsid w:val="00B33508"/>
    <w:rsid w:val="00B729C2"/>
    <w:rsid w:val="00B82741"/>
    <w:rsid w:val="00B921D7"/>
    <w:rsid w:val="00BD3705"/>
    <w:rsid w:val="00BE0F1A"/>
    <w:rsid w:val="00BE105F"/>
    <w:rsid w:val="00BE70AA"/>
    <w:rsid w:val="00C21078"/>
    <w:rsid w:val="00C271ED"/>
    <w:rsid w:val="00C3600B"/>
    <w:rsid w:val="00C361E1"/>
    <w:rsid w:val="00C71698"/>
    <w:rsid w:val="00C86164"/>
    <w:rsid w:val="00C952F8"/>
    <w:rsid w:val="00CC1E2F"/>
    <w:rsid w:val="00CD0795"/>
    <w:rsid w:val="00CD7565"/>
    <w:rsid w:val="00CE29AC"/>
    <w:rsid w:val="00CE2B18"/>
    <w:rsid w:val="00CF604A"/>
    <w:rsid w:val="00D01283"/>
    <w:rsid w:val="00D03161"/>
    <w:rsid w:val="00D064A1"/>
    <w:rsid w:val="00D17426"/>
    <w:rsid w:val="00D21614"/>
    <w:rsid w:val="00D24281"/>
    <w:rsid w:val="00D460B0"/>
    <w:rsid w:val="00D5227C"/>
    <w:rsid w:val="00D62E06"/>
    <w:rsid w:val="00D64347"/>
    <w:rsid w:val="00D74B84"/>
    <w:rsid w:val="00D853FF"/>
    <w:rsid w:val="00D859C4"/>
    <w:rsid w:val="00DB234F"/>
    <w:rsid w:val="00DB2489"/>
    <w:rsid w:val="00DB7DCB"/>
    <w:rsid w:val="00E04355"/>
    <w:rsid w:val="00E26E1E"/>
    <w:rsid w:val="00E75CF0"/>
    <w:rsid w:val="00E85AAC"/>
    <w:rsid w:val="00EC7FF3"/>
    <w:rsid w:val="00ED5C0A"/>
    <w:rsid w:val="00F02A03"/>
    <w:rsid w:val="00F11447"/>
    <w:rsid w:val="00F305F3"/>
    <w:rsid w:val="00F64F82"/>
    <w:rsid w:val="00F70E3A"/>
    <w:rsid w:val="00FA6A2C"/>
    <w:rsid w:val="00FC5567"/>
    <w:rsid w:val="00FC7A40"/>
    <w:rsid w:val="00FD3CFA"/>
    <w:rsid w:val="00FD5874"/>
    <w:rsid w:val="00FE02C8"/>
    <w:rsid w:val="00FF5A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D07"/>
  <w15:chartTrackingRefBased/>
  <w15:docId w15:val="{1916B80D-9B8D-4F95-8378-E8E23F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C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0AA"/>
    <w:pPr>
      <w:framePr w:w="7920" w:h="1980" w:hRule="exact" w:hSpace="180" w:wrap="auto" w:hAnchor="page" w:xAlign="center" w:yAlign="bottom"/>
      <w:ind w:left="2880"/>
    </w:pPr>
    <w:rPr>
      <w:rFonts w:eastAsiaTheme="majorEastAsia" w:cstheme="majorBidi"/>
      <w:b/>
      <w:smallCaps/>
    </w:rPr>
  </w:style>
  <w:style w:type="paragraph" w:styleId="EnvelopeReturn">
    <w:name w:val="envelope return"/>
    <w:basedOn w:val="Normal"/>
    <w:uiPriority w:val="99"/>
    <w:semiHidden/>
    <w:unhideWhenUsed/>
    <w:rsid w:val="00BE70AA"/>
    <w:rPr>
      <w:rFonts w:eastAsiaTheme="majorEastAsia" w:cstheme="majorBidi"/>
      <w:b/>
      <w:smallCaps/>
      <w:sz w:val="20"/>
      <w:szCs w:val="20"/>
    </w:rPr>
  </w:style>
  <w:style w:type="paragraph" w:styleId="NoSpacing">
    <w:name w:val="No Spacing"/>
    <w:uiPriority w:val="1"/>
    <w:qFormat/>
    <w:rsid w:val="003E3C49"/>
    <w:pPr>
      <w:spacing w:after="0" w:line="240" w:lineRule="auto"/>
    </w:pPr>
  </w:style>
  <w:style w:type="paragraph" w:styleId="Footer">
    <w:name w:val="footer"/>
    <w:basedOn w:val="Normal"/>
    <w:link w:val="FooterChar"/>
    <w:uiPriority w:val="99"/>
    <w:unhideWhenUsed/>
    <w:rsid w:val="003E3C49"/>
    <w:pPr>
      <w:tabs>
        <w:tab w:val="center" w:pos="4680"/>
        <w:tab w:val="right" w:pos="9360"/>
      </w:tabs>
    </w:pPr>
  </w:style>
  <w:style w:type="character" w:customStyle="1" w:styleId="FooterChar">
    <w:name w:val="Footer Char"/>
    <w:basedOn w:val="DefaultParagraphFont"/>
    <w:link w:val="Footer"/>
    <w:uiPriority w:val="99"/>
    <w:rsid w:val="003E3C49"/>
    <w:rPr>
      <w:rFonts w:ascii="Times New Roman" w:hAnsi="Times New Roman" w:cs="Times New Roman"/>
      <w:sz w:val="24"/>
      <w:szCs w:val="24"/>
    </w:rPr>
  </w:style>
  <w:style w:type="character" w:styleId="Hyperlink">
    <w:name w:val="Hyperlink"/>
    <w:basedOn w:val="DefaultParagraphFont"/>
    <w:uiPriority w:val="99"/>
    <w:unhideWhenUsed/>
    <w:rsid w:val="003E3C49"/>
    <w:rPr>
      <w:color w:val="0000FF"/>
      <w:u w:val="single"/>
    </w:rPr>
  </w:style>
  <w:style w:type="paragraph" w:styleId="BalloonText">
    <w:name w:val="Balloon Text"/>
    <w:basedOn w:val="Normal"/>
    <w:link w:val="BalloonTextChar"/>
    <w:uiPriority w:val="99"/>
    <w:semiHidden/>
    <w:unhideWhenUsed/>
    <w:rsid w:val="00A6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AA"/>
    <w:rPr>
      <w:rFonts w:ascii="Segoe UI" w:hAnsi="Segoe UI" w:cs="Segoe UI"/>
      <w:sz w:val="18"/>
      <w:szCs w:val="18"/>
    </w:rPr>
  </w:style>
  <w:style w:type="paragraph" w:styleId="ListParagraph">
    <w:name w:val="List Paragraph"/>
    <w:basedOn w:val="Normal"/>
    <w:uiPriority w:val="34"/>
    <w:qFormat/>
    <w:rsid w:val="007F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69625">
      <w:bodyDiv w:val="1"/>
      <w:marLeft w:val="0"/>
      <w:marRight w:val="0"/>
      <w:marTop w:val="0"/>
      <w:marBottom w:val="0"/>
      <w:divBdr>
        <w:top w:val="none" w:sz="0" w:space="0" w:color="auto"/>
        <w:left w:val="none" w:sz="0" w:space="0" w:color="auto"/>
        <w:bottom w:val="none" w:sz="0" w:space="0" w:color="auto"/>
        <w:right w:val="none" w:sz="0" w:space="0" w:color="auto"/>
      </w:divBdr>
      <w:divsChild>
        <w:div w:id="1207260483">
          <w:marLeft w:val="0"/>
          <w:marRight w:val="0"/>
          <w:marTop w:val="0"/>
          <w:marBottom w:val="0"/>
          <w:divBdr>
            <w:top w:val="none" w:sz="0" w:space="0" w:color="auto"/>
            <w:left w:val="none" w:sz="0" w:space="0" w:color="auto"/>
            <w:bottom w:val="none" w:sz="0" w:space="0" w:color="auto"/>
            <w:right w:val="none" w:sz="0" w:space="0" w:color="auto"/>
          </w:divBdr>
        </w:div>
        <w:div w:id="443117361">
          <w:marLeft w:val="0"/>
          <w:marRight w:val="0"/>
          <w:marTop w:val="0"/>
          <w:marBottom w:val="0"/>
          <w:divBdr>
            <w:top w:val="none" w:sz="0" w:space="0" w:color="auto"/>
            <w:left w:val="none" w:sz="0" w:space="0" w:color="auto"/>
            <w:bottom w:val="none" w:sz="0" w:space="0" w:color="auto"/>
            <w:right w:val="none" w:sz="0" w:space="0" w:color="auto"/>
          </w:divBdr>
        </w:div>
        <w:div w:id="1125125098">
          <w:marLeft w:val="0"/>
          <w:marRight w:val="0"/>
          <w:marTop w:val="0"/>
          <w:marBottom w:val="0"/>
          <w:divBdr>
            <w:top w:val="none" w:sz="0" w:space="0" w:color="auto"/>
            <w:left w:val="none" w:sz="0" w:space="0" w:color="auto"/>
            <w:bottom w:val="none" w:sz="0" w:space="0" w:color="auto"/>
            <w:right w:val="none" w:sz="0" w:space="0" w:color="auto"/>
          </w:divBdr>
        </w:div>
        <w:div w:id="163858384">
          <w:marLeft w:val="0"/>
          <w:marRight w:val="0"/>
          <w:marTop w:val="0"/>
          <w:marBottom w:val="0"/>
          <w:divBdr>
            <w:top w:val="none" w:sz="0" w:space="0" w:color="auto"/>
            <w:left w:val="none" w:sz="0" w:space="0" w:color="auto"/>
            <w:bottom w:val="none" w:sz="0" w:space="0" w:color="auto"/>
            <w:right w:val="none" w:sz="0" w:space="0" w:color="auto"/>
          </w:divBdr>
        </w:div>
        <w:div w:id="624237817">
          <w:marLeft w:val="0"/>
          <w:marRight w:val="0"/>
          <w:marTop w:val="0"/>
          <w:marBottom w:val="0"/>
          <w:divBdr>
            <w:top w:val="none" w:sz="0" w:space="0" w:color="auto"/>
            <w:left w:val="none" w:sz="0" w:space="0" w:color="auto"/>
            <w:bottom w:val="none" w:sz="0" w:space="0" w:color="auto"/>
            <w:right w:val="none" w:sz="0" w:space="0" w:color="auto"/>
          </w:divBdr>
        </w:div>
      </w:divsChild>
    </w:div>
    <w:div w:id="553201840">
      <w:bodyDiv w:val="1"/>
      <w:marLeft w:val="0"/>
      <w:marRight w:val="0"/>
      <w:marTop w:val="0"/>
      <w:marBottom w:val="0"/>
      <w:divBdr>
        <w:top w:val="none" w:sz="0" w:space="0" w:color="auto"/>
        <w:left w:val="none" w:sz="0" w:space="0" w:color="auto"/>
        <w:bottom w:val="none" w:sz="0" w:space="0" w:color="auto"/>
        <w:right w:val="none" w:sz="0" w:space="0" w:color="auto"/>
      </w:divBdr>
      <w:divsChild>
        <w:div w:id="1901165348">
          <w:marLeft w:val="0"/>
          <w:marRight w:val="0"/>
          <w:marTop w:val="0"/>
          <w:marBottom w:val="0"/>
          <w:divBdr>
            <w:top w:val="none" w:sz="0" w:space="0" w:color="auto"/>
            <w:left w:val="none" w:sz="0" w:space="0" w:color="auto"/>
            <w:bottom w:val="none" w:sz="0" w:space="0" w:color="auto"/>
            <w:right w:val="none" w:sz="0" w:space="0" w:color="auto"/>
          </w:divBdr>
        </w:div>
        <w:div w:id="1068570732">
          <w:marLeft w:val="0"/>
          <w:marRight w:val="0"/>
          <w:marTop w:val="0"/>
          <w:marBottom w:val="0"/>
          <w:divBdr>
            <w:top w:val="none" w:sz="0" w:space="0" w:color="auto"/>
            <w:left w:val="none" w:sz="0" w:space="0" w:color="auto"/>
            <w:bottom w:val="none" w:sz="0" w:space="0" w:color="auto"/>
            <w:right w:val="none" w:sz="0" w:space="0" w:color="auto"/>
          </w:divBdr>
        </w:div>
        <w:div w:id="1696729898">
          <w:marLeft w:val="0"/>
          <w:marRight w:val="0"/>
          <w:marTop w:val="0"/>
          <w:marBottom w:val="0"/>
          <w:divBdr>
            <w:top w:val="none" w:sz="0" w:space="0" w:color="auto"/>
            <w:left w:val="none" w:sz="0" w:space="0" w:color="auto"/>
            <w:bottom w:val="none" w:sz="0" w:space="0" w:color="auto"/>
            <w:right w:val="none" w:sz="0" w:space="0" w:color="auto"/>
          </w:divBdr>
        </w:div>
        <w:div w:id="1601177191">
          <w:marLeft w:val="0"/>
          <w:marRight w:val="0"/>
          <w:marTop w:val="0"/>
          <w:marBottom w:val="0"/>
          <w:divBdr>
            <w:top w:val="none" w:sz="0" w:space="0" w:color="auto"/>
            <w:left w:val="none" w:sz="0" w:space="0" w:color="auto"/>
            <w:bottom w:val="none" w:sz="0" w:space="0" w:color="auto"/>
            <w:right w:val="none" w:sz="0" w:space="0" w:color="auto"/>
          </w:divBdr>
        </w:div>
        <w:div w:id="937248370">
          <w:marLeft w:val="0"/>
          <w:marRight w:val="0"/>
          <w:marTop w:val="0"/>
          <w:marBottom w:val="0"/>
          <w:divBdr>
            <w:top w:val="none" w:sz="0" w:space="0" w:color="auto"/>
            <w:left w:val="none" w:sz="0" w:space="0" w:color="auto"/>
            <w:bottom w:val="none" w:sz="0" w:space="0" w:color="auto"/>
            <w:right w:val="none" w:sz="0" w:space="0" w:color="auto"/>
          </w:divBdr>
        </w:div>
      </w:divsChild>
    </w:div>
    <w:div w:id="935017019">
      <w:bodyDiv w:val="1"/>
      <w:marLeft w:val="0"/>
      <w:marRight w:val="0"/>
      <w:marTop w:val="0"/>
      <w:marBottom w:val="0"/>
      <w:divBdr>
        <w:top w:val="none" w:sz="0" w:space="0" w:color="auto"/>
        <w:left w:val="none" w:sz="0" w:space="0" w:color="auto"/>
        <w:bottom w:val="none" w:sz="0" w:space="0" w:color="auto"/>
        <w:right w:val="none" w:sz="0" w:space="0" w:color="auto"/>
      </w:divBdr>
      <w:divsChild>
        <w:div w:id="1006830478">
          <w:marLeft w:val="0"/>
          <w:marRight w:val="0"/>
          <w:marTop w:val="0"/>
          <w:marBottom w:val="0"/>
          <w:divBdr>
            <w:top w:val="none" w:sz="0" w:space="0" w:color="auto"/>
            <w:left w:val="none" w:sz="0" w:space="0" w:color="auto"/>
            <w:bottom w:val="none" w:sz="0" w:space="0" w:color="auto"/>
            <w:right w:val="none" w:sz="0" w:space="0" w:color="auto"/>
          </w:divBdr>
        </w:div>
        <w:div w:id="1438208286">
          <w:marLeft w:val="0"/>
          <w:marRight w:val="0"/>
          <w:marTop w:val="0"/>
          <w:marBottom w:val="0"/>
          <w:divBdr>
            <w:top w:val="none" w:sz="0" w:space="0" w:color="auto"/>
            <w:left w:val="none" w:sz="0" w:space="0" w:color="auto"/>
            <w:bottom w:val="none" w:sz="0" w:space="0" w:color="auto"/>
            <w:right w:val="none" w:sz="0" w:space="0" w:color="auto"/>
          </w:divBdr>
        </w:div>
        <w:div w:id="300232493">
          <w:marLeft w:val="0"/>
          <w:marRight w:val="0"/>
          <w:marTop w:val="0"/>
          <w:marBottom w:val="0"/>
          <w:divBdr>
            <w:top w:val="none" w:sz="0" w:space="0" w:color="auto"/>
            <w:left w:val="none" w:sz="0" w:space="0" w:color="auto"/>
            <w:bottom w:val="none" w:sz="0" w:space="0" w:color="auto"/>
            <w:right w:val="none" w:sz="0" w:space="0" w:color="auto"/>
          </w:divBdr>
        </w:div>
        <w:div w:id="1987278315">
          <w:marLeft w:val="0"/>
          <w:marRight w:val="0"/>
          <w:marTop w:val="0"/>
          <w:marBottom w:val="0"/>
          <w:divBdr>
            <w:top w:val="none" w:sz="0" w:space="0" w:color="auto"/>
            <w:left w:val="none" w:sz="0" w:space="0" w:color="auto"/>
            <w:bottom w:val="none" w:sz="0" w:space="0" w:color="auto"/>
            <w:right w:val="none" w:sz="0" w:space="0" w:color="auto"/>
          </w:divBdr>
        </w:div>
        <w:div w:id="1607694329">
          <w:marLeft w:val="0"/>
          <w:marRight w:val="0"/>
          <w:marTop w:val="0"/>
          <w:marBottom w:val="0"/>
          <w:divBdr>
            <w:top w:val="none" w:sz="0" w:space="0" w:color="auto"/>
            <w:left w:val="none" w:sz="0" w:space="0" w:color="auto"/>
            <w:bottom w:val="none" w:sz="0" w:space="0" w:color="auto"/>
            <w:right w:val="none" w:sz="0" w:space="0" w:color="auto"/>
          </w:divBdr>
        </w:div>
        <w:div w:id="749961077">
          <w:marLeft w:val="0"/>
          <w:marRight w:val="0"/>
          <w:marTop w:val="0"/>
          <w:marBottom w:val="0"/>
          <w:divBdr>
            <w:top w:val="none" w:sz="0" w:space="0" w:color="auto"/>
            <w:left w:val="none" w:sz="0" w:space="0" w:color="auto"/>
            <w:bottom w:val="none" w:sz="0" w:space="0" w:color="auto"/>
            <w:right w:val="none" w:sz="0" w:space="0" w:color="auto"/>
          </w:divBdr>
        </w:div>
        <w:div w:id="1391806826">
          <w:marLeft w:val="0"/>
          <w:marRight w:val="0"/>
          <w:marTop w:val="0"/>
          <w:marBottom w:val="0"/>
          <w:divBdr>
            <w:top w:val="none" w:sz="0" w:space="0" w:color="auto"/>
            <w:left w:val="none" w:sz="0" w:space="0" w:color="auto"/>
            <w:bottom w:val="none" w:sz="0" w:space="0" w:color="auto"/>
            <w:right w:val="none" w:sz="0" w:space="0" w:color="auto"/>
          </w:divBdr>
        </w:div>
        <w:div w:id="1973241614">
          <w:marLeft w:val="0"/>
          <w:marRight w:val="0"/>
          <w:marTop w:val="0"/>
          <w:marBottom w:val="0"/>
          <w:divBdr>
            <w:top w:val="none" w:sz="0" w:space="0" w:color="auto"/>
            <w:left w:val="none" w:sz="0" w:space="0" w:color="auto"/>
            <w:bottom w:val="none" w:sz="0" w:space="0" w:color="auto"/>
            <w:right w:val="none" w:sz="0" w:space="0" w:color="auto"/>
          </w:divBdr>
        </w:div>
        <w:div w:id="1855027097">
          <w:marLeft w:val="0"/>
          <w:marRight w:val="0"/>
          <w:marTop w:val="0"/>
          <w:marBottom w:val="0"/>
          <w:divBdr>
            <w:top w:val="none" w:sz="0" w:space="0" w:color="auto"/>
            <w:left w:val="none" w:sz="0" w:space="0" w:color="auto"/>
            <w:bottom w:val="none" w:sz="0" w:space="0" w:color="auto"/>
            <w:right w:val="none" w:sz="0" w:space="0" w:color="auto"/>
          </w:divBdr>
        </w:div>
        <w:div w:id="1495797710">
          <w:marLeft w:val="0"/>
          <w:marRight w:val="0"/>
          <w:marTop w:val="0"/>
          <w:marBottom w:val="0"/>
          <w:divBdr>
            <w:top w:val="none" w:sz="0" w:space="0" w:color="auto"/>
            <w:left w:val="none" w:sz="0" w:space="0" w:color="auto"/>
            <w:bottom w:val="none" w:sz="0" w:space="0" w:color="auto"/>
            <w:right w:val="none" w:sz="0" w:space="0" w:color="auto"/>
          </w:divBdr>
        </w:div>
        <w:div w:id="1752241198">
          <w:marLeft w:val="0"/>
          <w:marRight w:val="0"/>
          <w:marTop w:val="0"/>
          <w:marBottom w:val="0"/>
          <w:divBdr>
            <w:top w:val="none" w:sz="0" w:space="0" w:color="auto"/>
            <w:left w:val="none" w:sz="0" w:space="0" w:color="auto"/>
            <w:bottom w:val="none" w:sz="0" w:space="0" w:color="auto"/>
            <w:right w:val="none" w:sz="0" w:space="0" w:color="auto"/>
          </w:divBdr>
        </w:div>
        <w:div w:id="1103111372">
          <w:marLeft w:val="0"/>
          <w:marRight w:val="0"/>
          <w:marTop w:val="0"/>
          <w:marBottom w:val="0"/>
          <w:divBdr>
            <w:top w:val="none" w:sz="0" w:space="0" w:color="auto"/>
            <w:left w:val="none" w:sz="0" w:space="0" w:color="auto"/>
            <w:bottom w:val="none" w:sz="0" w:space="0" w:color="auto"/>
            <w:right w:val="none" w:sz="0" w:space="0" w:color="auto"/>
          </w:divBdr>
        </w:div>
        <w:div w:id="849293815">
          <w:marLeft w:val="0"/>
          <w:marRight w:val="0"/>
          <w:marTop w:val="0"/>
          <w:marBottom w:val="0"/>
          <w:divBdr>
            <w:top w:val="none" w:sz="0" w:space="0" w:color="auto"/>
            <w:left w:val="none" w:sz="0" w:space="0" w:color="auto"/>
            <w:bottom w:val="none" w:sz="0" w:space="0" w:color="auto"/>
            <w:right w:val="none" w:sz="0" w:space="0" w:color="auto"/>
          </w:divBdr>
        </w:div>
        <w:div w:id="1976058842">
          <w:marLeft w:val="0"/>
          <w:marRight w:val="0"/>
          <w:marTop w:val="0"/>
          <w:marBottom w:val="0"/>
          <w:divBdr>
            <w:top w:val="none" w:sz="0" w:space="0" w:color="auto"/>
            <w:left w:val="none" w:sz="0" w:space="0" w:color="auto"/>
            <w:bottom w:val="none" w:sz="0" w:space="0" w:color="auto"/>
            <w:right w:val="none" w:sz="0" w:space="0" w:color="auto"/>
          </w:divBdr>
        </w:div>
      </w:divsChild>
    </w:div>
    <w:div w:id="1114062011">
      <w:bodyDiv w:val="1"/>
      <w:marLeft w:val="0"/>
      <w:marRight w:val="0"/>
      <w:marTop w:val="0"/>
      <w:marBottom w:val="0"/>
      <w:divBdr>
        <w:top w:val="none" w:sz="0" w:space="0" w:color="auto"/>
        <w:left w:val="none" w:sz="0" w:space="0" w:color="auto"/>
        <w:bottom w:val="none" w:sz="0" w:space="0" w:color="auto"/>
        <w:right w:val="none" w:sz="0" w:space="0" w:color="auto"/>
      </w:divBdr>
      <w:divsChild>
        <w:div w:id="1302154648">
          <w:marLeft w:val="0"/>
          <w:marRight w:val="0"/>
          <w:marTop w:val="0"/>
          <w:marBottom w:val="0"/>
          <w:divBdr>
            <w:top w:val="none" w:sz="0" w:space="0" w:color="auto"/>
            <w:left w:val="none" w:sz="0" w:space="0" w:color="auto"/>
            <w:bottom w:val="none" w:sz="0" w:space="0" w:color="auto"/>
            <w:right w:val="none" w:sz="0" w:space="0" w:color="auto"/>
          </w:divBdr>
        </w:div>
        <w:div w:id="1550386202">
          <w:marLeft w:val="0"/>
          <w:marRight w:val="0"/>
          <w:marTop w:val="0"/>
          <w:marBottom w:val="0"/>
          <w:divBdr>
            <w:top w:val="none" w:sz="0" w:space="0" w:color="auto"/>
            <w:left w:val="none" w:sz="0" w:space="0" w:color="auto"/>
            <w:bottom w:val="none" w:sz="0" w:space="0" w:color="auto"/>
            <w:right w:val="none" w:sz="0" w:space="0" w:color="auto"/>
          </w:divBdr>
        </w:div>
        <w:div w:id="1682273364">
          <w:marLeft w:val="0"/>
          <w:marRight w:val="0"/>
          <w:marTop w:val="0"/>
          <w:marBottom w:val="0"/>
          <w:divBdr>
            <w:top w:val="none" w:sz="0" w:space="0" w:color="auto"/>
            <w:left w:val="none" w:sz="0" w:space="0" w:color="auto"/>
            <w:bottom w:val="none" w:sz="0" w:space="0" w:color="auto"/>
            <w:right w:val="none" w:sz="0" w:space="0" w:color="auto"/>
          </w:divBdr>
        </w:div>
        <w:div w:id="1399087689">
          <w:marLeft w:val="0"/>
          <w:marRight w:val="0"/>
          <w:marTop w:val="0"/>
          <w:marBottom w:val="0"/>
          <w:divBdr>
            <w:top w:val="none" w:sz="0" w:space="0" w:color="auto"/>
            <w:left w:val="none" w:sz="0" w:space="0" w:color="auto"/>
            <w:bottom w:val="none" w:sz="0" w:space="0" w:color="auto"/>
            <w:right w:val="none" w:sz="0" w:space="0" w:color="auto"/>
          </w:divBdr>
        </w:div>
      </w:divsChild>
    </w:div>
    <w:div w:id="1170025126">
      <w:bodyDiv w:val="1"/>
      <w:marLeft w:val="0"/>
      <w:marRight w:val="0"/>
      <w:marTop w:val="0"/>
      <w:marBottom w:val="0"/>
      <w:divBdr>
        <w:top w:val="none" w:sz="0" w:space="0" w:color="auto"/>
        <w:left w:val="none" w:sz="0" w:space="0" w:color="auto"/>
        <w:bottom w:val="none" w:sz="0" w:space="0" w:color="auto"/>
        <w:right w:val="none" w:sz="0" w:space="0" w:color="auto"/>
      </w:divBdr>
      <w:divsChild>
        <w:div w:id="1007487403">
          <w:marLeft w:val="0"/>
          <w:marRight w:val="0"/>
          <w:marTop w:val="0"/>
          <w:marBottom w:val="0"/>
          <w:divBdr>
            <w:top w:val="none" w:sz="0" w:space="0" w:color="auto"/>
            <w:left w:val="none" w:sz="0" w:space="0" w:color="auto"/>
            <w:bottom w:val="none" w:sz="0" w:space="0" w:color="auto"/>
            <w:right w:val="none" w:sz="0" w:space="0" w:color="auto"/>
          </w:divBdr>
        </w:div>
        <w:div w:id="1650670566">
          <w:marLeft w:val="0"/>
          <w:marRight w:val="0"/>
          <w:marTop w:val="0"/>
          <w:marBottom w:val="0"/>
          <w:divBdr>
            <w:top w:val="none" w:sz="0" w:space="0" w:color="auto"/>
            <w:left w:val="none" w:sz="0" w:space="0" w:color="auto"/>
            <w:bottom w:val="none" w:sz="0" w:space="0" w:color="auto"/>
            <w:right w:val="none" w:sz="0" w:space="0" w:color="auto"/>
          </w:divBdr>
        </w:div>
        <w:div w:id="1854487045">
          <w:marLeft w:val="0"/>
          <w:marRight w:val="0"/>
          <w:marTop w:val="0"/>
          <w:marBottom w:val="0"/>
          <w:divBdr>
            <w:top w:val="none" w:sz="0" w:space="0" w:color="auto"/>
            <w:left w:val="none" w:sz="0" w:space="0" w:color="auto"/>
            <w:bottom w:val="none" w:sz="0" w:space="0" w:color="auto"/>
            <w:right w:val="none" w:sz="0" w:space="0" w:color="auto"/>
          </w:divBdr>
        </w:div>
        <w:div w:id="1539007919">
          <w:marLeft w:val="0"/>
          <w:marRight w:val="0"/>
          <w:marTop w:val="0"/>
          <w:marBottom w:val="0"/>
          <w:divBdr>
            <w:top w:val="none" w:sz="0" w:space="0" w:color="auto"/>
            <w:left w:val="none" w:sz="0" w:space="0" w:color="auto"/>
            <w:bottom w:val="none" w:sz="0" w:space="0" w:color="auto"/>
            <w:right w:val="none" w:sz="0" w:space="0" w:color="auto"/>
          </w:divBdr>
        </w:div>
        <w:div w:id="22488336">
          <w:marLeft w:val="0"/>
          <w:marRight w:val="0"/>
          <w:marTop w:val="0"/>
          <w:marBottom w:val="0"/>
          <w:divBdr>
            <w:top w:val="none" w:sz="0" w:space="0" w:color="auto"/>
            <w:left w:val="none" w:sz="0" w:space="0" w:color="auto"/>
            <w:bottom w:val="none" w:sz="0" w:space="0" w:color="auto"/>
            <w:right w:val="none" w:sz="0" w:space="0" w:color="auto"/>
          </w:divBdr>
        </w:div>
        <w:div w:id="1869563663">
          <w:marLeft w:val="0"/>
          <w:marRight w:val="0"/>
          <w:marTop w:val="0"/>
          <w:marBottom w:val="0"/>
          <w:divBdr>
            <w:top w:val="none" w:sz="0" w:space="0" w:color="auto"/>
            <w:left w:val="none" w:sz="0" w:space="0" w:color="auto"/>
            <w:bottom w:val="none" w:sz="0" w:space="0" w:color="auto"/>
            <w:right w:val="none" w:sz="0" w:space="0" w:color="auto"/>
          </w:divBdr>
        </w:div>
      </w:divsChild>
    </w:div>
    <w:div w:id="1224483672">
      <w:bodyDiv w:val="1"/>
      <w:marLeft w:val="0"/>
      <w:marRight w:val="0"/>
      <w:marTop w:val="0"/>
      <w:marBottom w:val="0"/>
      <w:divBdr>
        <w:top w:val="none" w:sz="0" w:space="0" w:color="auto"/>
        <w:left w:val="none" w:sz="0" w:space="0" w:color="auto"/>
        <w:bottom w:val="none" w:sz="0" w:space="0" w:color="auto"/>
        <w:right w:val="none" w:sz="0" w:space="0" w:color="auto"/>
      </w:divBdr>
      <w:divsChild>
        <w:div w:id="1877503590">
          <w:marLeft w:val="0"/>
          <w:marRight w:val="0"/>
          <w:marTop w:val="0"/>
          <w:marBottom w:val="0"/>
          <w:divBdr>
            <w:top w:val="none" w:sz="0" w:space="0" w:color="auto"/>
            <w:left w:val="none" w:sz="0" w:space="0" w:color="auto"/>
            <w:bottom w:val="none" w:sz="0" w:space="0" w:color="auto"/>
            <w:right w:val="none" w:sz="0" w:space="0" w:color="auto"/>
          </w:divBdr>
        </w:div>
        <w:div w:id="1687248624">
          <w:marLeft w:val="0"/>
          <w:marRight w:val="0"/>
          <w:marTop w:val="0"/>
          <w:marBottom w:val="0"/>
          <w:divBdr>
            <w:top w:val="none" w:sz="0" w:space="0" w:color="auto"/>
            <w:left w:val="none" w:sz="0" w:space="0" w:color="auto"/>
            <w:bottom w:val="none" w:sz="0" w:space="0" w:color="auto"/>
            <w:right w:val="none" w:sz="0" w:space="0" w:color="auto"/>
          </w:divBdr>
        </w:div>
        <w:div w:id="945886014">
          <w:marLeft w:val="0"/>
          <w:marRight w:val="0"/>
          <w:marTop w:val="0"/>
          <w:marBottom w:val="0"/>
          <w:divBdr>
            <w:top w:val="none" w:sz="0" w:space="0" w:color="auto"/>
            <w:left w:val="none" w:sz="0" w:space="0" w:color="auto"/>
            <w:bottom w:val="none" w:sz="0" w:space="0" w:color="auto"/>
            <w:right w:val="none" w:sz="0" w:space="0" w:color="auto"/>
          </w:divBdr>
        </w:div>
        <w:div w:id="1007556957">
          <w:marLeft w:val="0"/>
          <w:marRight w:val="0"/>
          <w:marTop w:val="0"/>
          <w:marBottom w:val="0"/>
          <w:divBdr>
            <w:top w:val="none" w:sz="0" w:space="0" w:color="auto"/>
            <w:left w:val="none" w:sz="0" w:space="0" w:color="auto"/>
            <w:bottom w:val="none" w:sz="0" w:space="0" w:color="auto"/>
            <w:right w:val="none" w:sz="0" w:space="0" w:color="auto"/>
          </w:divBdr>
        </w:div>
        <w:div w:id="268395828">
          <w:marLeft w:val="0"/>
          <w:marRight w:val="0"/>
          <w:marTop w:val="0"/>
          <w:marBottom w:val="0"/>
          <w:divBdr>
            <w:top w:val="none" w:sz="0" w:space="0" w:color="auto"/>
            <w:left w:val="none" w:sz="0" w:space="0" w:color="auto"/>
            <w:bottom w:val="none" w:sz="0" w:space="0" w:color="auto"/>
            <w:right w:val="none" w:sz="0" w:space="0" w:color="auto"/>
          </w:divBdr>
        </w:div>
        <w:div w:id="826287472">
          <w:marLeft w:val="0"/>
          <w:marRight w:val="0"/>
          <w:marTop w:val="0"/>
          <w:marBottom w:val="0"/>
          <w:divBdr>
            <w:top w:val="none" w:sz="0" w:space="0" w:color="auto"/>
            <w:left w:val="none" w:sz="0" w:space="0" w:color="auto"/>
            <w:bottom w:val="none" w:sz="0" w:space="0" w:color="auto"/>
            <w:right w:val="none" w:sz="0" w:space="0" w:color="auto"/>
          </w:divBdr>
        </w:div>
      </w:divsChild>
    </w:div>
    <w:div w:id="1385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5047762">
          <w:marLeft w:val="0"/>
          <w:marRight w:val="0"/>
          <w:marTop w:val="0"/>
          <w:marBottom w:val="0"/>
          <w:divBdr>
            <w:top w:val="none" w:sz="0" w:space="0" w:color="auto"/>
            <w:left w:val="none" w:sz="0" w:space="0" w:color="auto"/>
            <w:bottom w:val="none" w:sz="0" w:space="0" w:color="auto"/>
            <w:right w:val="none" w:sz="0" w:space="0" w:color="auto"/>
          </w:divBdr>
        </w:div>
        <w:div w:id="1065027101">
          <w:marLeft w:val="0"/>
          <w:marRight w:val="0"/>
          <w:marTop w:val="0"/>
          <w:marBottom w:val="0"/>
          <w:divBdr>
            <w:top w:val="none" w:sz="0" w:space="0" w:color="auto"/>
            <w:left w:val="none" w:sz="0" w:space="0" w:color="auto"/>
            <w:bottom w:val="none" w:sz="0" w:space="0" w:color="auto"/>
            <w:right w:val="none" w:sz="0" w:space="0" w:color="auto"/>
          </w:divBdr>
        </w:div>
        <w:div w:id="205216078">
          <w:marLeft w:val="0"/>
          <w:marRight w:val="0"/>
          <w:marTop w:val="0"/>
          <w:marBottom w:val="0"/>
          <w:divBdr>
            <w:top w:val="none" w:sz="0" w:space="0" w:color="auto"/>
            <w:left w:val="none" w:sz="0" w:space="0" w:color="auto"/>
            <w:bottom w:val="none" w:sz="0" w:space="0" w:color="auto"/>
            <w:right w:val="none" w:sz="0" w:space="0" w:color="auto"/>
          </w:divBdr>
        </w:div>
        <w:div w:id="715466271">
          <w:marLeft w:val="0"/>
          <w:marRight w:val="0"/>
          <w:marTop w:val="0"/>
          <w:marBottom w:val="0"/>
          <w:divBdr>
            <w:top w:val="none" w:sz="0" w:space="0" w:color="auto"/>
            <w:left w:val="none" w:sz="0" w:space="0" w:color="auto"/>
            <w:bottom w:val="none" w:sz="0" w:space="0" w:color="auto"/>
            <w:right w:val="none" w:sz="0" w:space="0" w:color="auto"/>
          </w:divBdr>
        </w:div>
        <w:div w:id="1965110040">
          <w:marLeft w:val="0"/>
          <w:marRight w:val="0"/>
          <w:marTop w:val="0"/>
          <w:marBottom w:val="0"/>
          <w:divBdr>
            <w:top w:val="none" w:sz="0" w:space="0" w:color="auto"/>
            <w:left w:val="none" w:sz="0" w:space="0" w:color="auto"/>
            <w:bottom w:val="none" w:sz="0" w:space="0" w:color="auto"/>
            <w:right w:val="none" w:sz="0" w:space="0" w:color="auto"/>
          </w:divBdr>
        </w:div>
        <w:div w:id="102618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 Millson</dc:creator>
  <cp:keywords/>
  <dc:description/>
  <cp:lastModifiedBy>Eric Measells</cp:lastModifiedBy>
  <cp:revision>3</cp:revision>
  <cp:lastPrinted>2022-05-15T19:36:00Z</cp:lastPrinted>
  <dcterms:created xsi:type="dcterms:W3CDTF">2022-06-23T14:47:00Z</dcterms:created>
  <dcterms:modified xsi:type="dcterms:W3CDTF">2022-06-23T15:00:00Z</dcterms:modified>
</cp:coreProperties>
</file>